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79" w:rsidRPr="00BD4121" w:rsidRDefault="00156D79" w:rsidP="00156D79">
      <w:pPr>
        <w:rPr>
          <w:color w:val="C0504D" w:themeColor="accent2"/>
          <w:sz w:val="52"/>
          <w:szCs w:val="52"/>
        </w:rPr>
      </w:pPr>
      <w:r>
        <w:rPr>
          <w:color w:val="C0504D" w:themeColor="accent2"/>
          <w:sz w:val="52"/>
          <w:szCs w:val="52"/>
        </w:rPr>
        <w:t>Lecture-5</w:t>
      </w:r>
    </w:p>
    <w:p w:rsidR="00156D79" w:rsidRPr="00751388" w:rsidRDefault="00156D79" w:rsidP="00156D79">
      <w:pPr>
        <w:ind w:left="720"/>
        <w:rPr>
          <w:color w:val="C0504D" w:themeColor="accent2"/>
        </w:rPr>
      </w:pPr>
    </w:p>
    <w:p w:rsidR="00156D79" w:rsidRDefault="00156D79" w:rsidP="00156D79">
      <w:pPr>
        <w:pStyle w:val="Heading1"/>
        <w:shd w:val="clear" w:color="auto" w:fill="FFFFFF"/>
        <w:spacing w:before="150" w:after="150"/>
        <w:rPr>
          <w:rStyle w:val="colorh1"/>
          <w:rFonts w:ascii="Segoe UI" w:hAnsi="Segoe UI" w:cs="Segoe UI"/>
          <w:b w:val="0"/>
          <w:bCs w:val="0"/>
          <w:color w:val="000000"/>
          <w:sz w:val="54"/>
          <w:szCs w:val="54"/>
        </w:rPr>
      </w:pPr>
      <w:r>
        <w:rPr>
          <w:rFonts w:ascii="Segoe UI" w:hAnsi="Segoe UI" w:cs="Segoe UI"/>
          <w:b w:val="0"/>
          <w:bCs w:val="0"/>
          <w:color w:val="000000"/>
          <w:sz w:val="54"/>
          <w:szCs w:val="54"/>
        </w:rPr>
        <w:t>Bootstrap </w:t>
      </w:r>
      <w:r>
        <w:rPr>
          <w:rStyle w:val="colorh1"/>
          <w:rFonts w:ascii="Segoe UI" w:hAnsi="Segoe UI" w:cs="Segoe UI"/>
          <w:b w:val="0"/>
          <w:bCs w:val="0"/>
          <w:color w:val="000000"/>
          <w:sz w:val="54"/>
          <w:szCs w:val="54"/>
        </w:rPr>
        <w:t>Navigation Bar-</w:t>
      </w:r>
    </w:p>
    <w:p w:rsidR="00156D79" w:rsidRPr="009718B5" w:rsidRDefault="00156D79" w:rsidP="00156D79">
      <w:pPr>
        <w:ind w:left="720"/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 navigation bar is a navigation header that is placed at the top of the page:</w:t>
      </w:r>
    </w:p>
    <w:p w:rsidR="00156D79" w:rsidRPr="009718B5" w:rsidRDefault="00156D79" w:rsidP="00156D79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9718B5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With Bootstrap, a navigation bar can extend or collapse, depending on the screen size.</w:t>
      </w:r>
    </w:p>
    <w:p w:rsidR="00156D79" w:rsidRPr="009718B5" w:rsidRDefault="00156D79" w:rsidP="00156D79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 w:rsidRPr="009718B5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A standard navigation bar is created with </w:t>
      </w:r>
      <w:r w:rsidRPr="009718B5">
        <w:rPr>
          <w:rFonts w:ascii="Consolas" w:eastAsia="Times New Roman" w:hAnsi="Consolas" w:cs="Courier New"/>
          <w:color w:val="DC143C"/>
          <w:sz w:val="25"/>
          <w:szCs w:val="25"/>
          <w:shd w:val="clear" w:color="auto" w:fill="F1F1F1"/>
          <w:lang w:bidi="hi-IN"/>
        </w:rPr>
        <w:t>&lt;nav class="navbar navbar-default"&gt;</w:t>
      </w:r>
      <w:r w:rsidRPr="009718B5"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  <w:t>.</w:t>
      </w:r>
    </w:p>
    <w:p w:rsidR="00156D79" w:rsidRDefault="00156D79" w:rsidP="00156D79">
      <w:pPr>
        <w:pStyle w:val="ListParagraph"/>
        <w:ind w:left="1170"/>
        <w:rPr>
          <w:b/>
          <w:bCs/>
          <w:color w:val="FF0000"/>
          <w:sz w:val="28"/>
          <w:szCs w:val="28"/>
        </w:rPr>
      </w:pPr>
    </w:p>
    <w:p w:rsidR="00156D79" w:rsidRDefault="00156D79" w:rsidP="00156D79">
      <w:pPr>
        <w:ind w:left="720"/>
        <w:rPr>
          <w:sz w:val="52"/>
          <w:szCs w:val="52"/>
        </w:rPr>
      </w:pPr>
      <w:r w:rsidRPr="005A3C76">
        <w:rPr>
          <w:sz w:val="52"/>
          <w:szCs w:val="52"/>
        </w:rPr>
        <w:t>Example-</w:t>
      </w:r>
    </w:p>
    <w:p w:rsidR="00156D79" w:rsidRDefault="00156D79" w:rsidP="00156D79">
      <w:pPr>
        <w:ind w:left="720"/>
        <w:rPr>
          <w:sz w:val="52"/>
          <w:szCs w:val="52"/>
        </w:rPr>
      </w:pPr>
    </w:p>
    <w:p w:rsidR="00156D79" w:rsidRDefault="00156D79" w:rsidP="00156D79">
      <w:pPr>
        <w:ind w:left="720"/>
        <w:rPr>
          <w:sz w:val="52"/>
          <w:szCs w:val="52"/>
        </w:rPr>
      </w:pP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&lt;!DOCTYPE html&gt;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&lt;html lang="en"&gt;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&lt;head&gt;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&lt;title&gt;Bootstrap Example&lt;/title&gt;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&lt;meta charset="utf-8"&gt;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&lt;meta name="viewport" content="width=device-width, initial-scale=1"&gt;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lastRenderedPageBreak/>
        <w:t xml:space="preserve">  &lt;link rel="stylesheet" href="https://maxcdn.bootstrapcdn.com/bootstrap/3.3.7/css/bootstrap.min.css"&gt;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&lt;script src="https://ajax.googleapis.com/ajax/libs/jquery/3.2.1/jquery.min.js"&gt;&lt;/script&gt;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&lt;script src="https://maxcdn.bootstrapcdn.com/bootstrap/3.3.7/js/bootstrap.min.js"&gt;&lt;/script&gt;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&lt;/head&gt;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&lt;body&gt;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&lt;nav class="navbar navbar-default"&gt;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&lt;div class="container-fluid"&gt;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&lt;div class="navbar-header"&gt;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  &lt;a class="navbar-brand" href="#"&gt;WebSiteName&lt;/a&gt;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&lt;/div&gt;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&lt;ul class="nav navbar-nav"&gt;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  &lt;li class="active"&gt;&lt;a href="#"&gt;Home&lt;/a&gt;&lt;/li&gt;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  &lt;li&gt;&lt;a href="#"&gt;Page 1&lt;/a&gt;&lt;/li&gt;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  &lt;li&gt;&lt;a href="#"&gt;Page 2&lt;/a&gt;&lt;/li&gt;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    &lt;li&gt;&lt;a href="#"&gt;Page 3&lt;/a&gt;&lt;/li&gt;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lastRenderedPageBreak/>
        <w:t xml:space="preserve">    &lt;/ul&gt;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&lt;/div&gt;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&lt;/nav&gt;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&lt;div class="container"&gt;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&lt;h3&gt;Basic Navbar Example&lt;/h3&gt;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 xml:space="preserve">  &lt;p&gt;A navigation bar is a navigation header that is placed at the top of the page.&lt;/p&gt;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&lt;/div&gt;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&lt;/body&gt;</w:t>
      </w:r>
    </w:p>
    <w:p w:rsidR="00156D79" w:rsidRPr="009718B5" w:rsidRDefault="00156D79" w:rsidP="00156D79">
      <w:pPr>
        <w:ind w:left="720"/>
        <w:rPr>
          <w:b/>
          <w:bCs/>
          <w:color w:val="FF0000"/>
          <w:sz w:val="32"/>
          <w:szCs w:val="32"/>
        </w:rPr>
      </w:pPr>
      <w:r w:rsidRPr="009718B5">
        <w:rPr>
          <w:b/>
          <w:bCs/>
          <w:color w:val="FF0000"/>
          <w:sz w:val="32"/>
          <w:szCs w:val="32"/>
        </w:rPr>
        <w:t>&lt;/html&gt;</w:t>
      </w:r>
    </w:p>
    <w:p w:rsidR="00DC6BAC" w:rsidRDefault="00DC6BAC">
      <w:bookmarkStart w:id="0" w:name="_GoBack"/>
      <w:bookmarkEnd w:id="0"/>
    </w:p>
    <w:sectPr w:rsidR="00DC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79"/>
    <w:rsid w:val="00156D79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79"/>
  </w:style>
  <w:style w:type="paragraph" w:styleId="Heading1">
    <w:name w:val="heading 1"/>
    <w:basedOn w:val="Normal"/>
    <w:next w:val="Normal"/>
    <w:link w:val="Heading1Char"/>
    <w:uiPriority w:val="9"/>
    <w:qFormat/>
    <w:rsid w:val="00156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6D79"/>
    <w:pPr>
      <w:ind w:left="720"/>
      <w:contextualSpacing/>
    </w:pPr>
  </w:style>
  <w:style w:type="character" w:customStyle="1" w:styleId="colorh1">
    <w:name w:val="color_h1"/>
    <w:basedOn w:val="DefaultParagraphFont"/>
    <w:rsid w:val="0015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79"/>
  </w:style>
  <w:style w:type="paragraph" w:styleId="Heading1">
    <w:name w:val="heading 1"/>
    <w:basedOn w:val="Normal"/>
    <w:next w:val="Normal"/>
    <w:link w:val="Heading1Char"/>
    <w:uiPriority w:val="9"/>
    <w:qFormat/>
    <w:rsid w:val="00156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6D79"/>
    <w:pPr>
      <w:ind w:left="720"/>
      <w:contextualSpacing/>
    </w:pPr>
  </w:style>
  <w:style w:type="character" w:customStyle="1" w:styleId="colorh1">
    <w:name w:val="color_h1"/>
    <w:basedOn w:val="DefaultParagraphFont"/>
    <w:rsid w:val="0015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2017-08-10T20:08:00Z</dcterms:created>
  <dcterms:modified xsi:type="dcterms:W3CDTF">2017-08-10T20:08:00Z</dcterms:modified>
</cp:coreProperties>
</file>